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F26" w:rsidRDefault="00B26F26" w:rsidP="004E75DB">
      <w:r>
        <w:t>(For ISV Royalty Program Only)</w:t>
      </w:r>
    </w:p>
    <w:tbl>
      <w:tblPr>
        <w:tblW w:w="9360" w:type="dxa"/>
        <w:tblInd w:w="108" w:type="dxa"/>
        <w:tblLook w:val="01E0" w:firstRow="1" w:lastRow="1" w:firstColumn="1" w:lastColumn="1" w:noHBand="0" w:noVBand="0"/>
      </w:tblPr>
      <w:tblGrid>
        <w:gridCol w:w="9360"/>
      </w:tblGrid>
      <w:tr w:rsidR="00B26F26" w:rsidTr="004E75DB">
        <w:trPr>
          <w:trHeight w:hRule="exact" w:val="461"/>
        </w:trPr>
        <w:tc>
          <w:tcPr>
            <w:tcW w:w="10710" w:type="dxa"/>
            <w:shd w:val="clear" w:color="auto" w:fill="000080"/>
          </w:tcPr>
          <w:p w:rsidR="00B26F26" w:rsidRPr="004E75DB" w:rsidRDefault="004E75DB" w:rsidP="004E75DB">
            <w:pPr>
              <w:spacing w:before="0" w:after="0"/>
              <w:rPr>
                <w:rFonts w:ascii="Times New Roman" w:eastAsia="Times New Roman" w:hAnsi="Times New Roman" w:cs="Times New Roman"/>
                <w:b/>
                <w:bCs/>
                <w:sz w:val="24"/>
                <w:szCs w:val="24"/>
              </w:rPr>
            </w:pPr>
            <w:bookmarkStart w:id="0" w:name="_Toc116219487"/>
            <w:bookmarkStart w:id="1" w:name="_Toc104876522"/>
            <w:r w:rsidRPr="004E75DB">
              <w:rPr>
                <w:b/>
                <w:bCs/>
                <w:sz w:val="24"/>
                <w:szCs w:val="24"/>
              </w:rPr>
              <w:t>Microsoft</w:t>
            </w:r>
            <w:r w:rsidRPr="004E75DB">
              <w:rPr>
                <w:b/>
                <w:bCs/>
                <w:sz w:val="24"/>
                <w:szCs w:val="24"/>
                <w:vertAlign w:val="superscript"/>
              </w:rPr>
              <w:t>®</w:t>
            </w:r>
            <w:r w:rsidRPr="004E75DB">
              <w:rPr>
                <w:b/>
                <w:bCs/>
                <w:sz w:val="24"/>
                <w:szCs w:val="24"/>
              </w:rPr>
              <w:t xml:space="preserve"> </w:t>
            </w:r>
            <w:bookmarkEnd w:id="0"/>
            <w:bookmarkEnd w:id="1"/>
            <w:r w:rsidRPr="004E75DB">
              <w:rPr>
                <w:b/>
                <w:bCs/>
                <w:sz w:val="24"/>
                <w:szCs w:val="24"/>
              </w:rPr>
              <w:t>Visual Studio</w:t>
            </w:r>
            <w:r w:rsidRPr="004E75DB">
              <w:rPr>
                <w:b/>
                <w:bCs/>
                <w:sz w:val="24"/>
                <w:szCs w:val="24"/>
                <w:vertAlign w:val="superscript"/>
              </w:rPr>
              <w:t>®</w:t>
            </w:r>
            <w:r w:rsidRPr="004E75DB">
              <w:rPr>
                <w:b/>
                <w:bCs/>
                <w:sz w:val="24"/>
                <w:szCs w:val="24"/>
              </w:rPr>
              <w:t xml:space="preserve"> Test Professional 2013 Edition </w:t>
            </w:r>
            <w:r w:rsidRPr="004E75DB">
              <w:rPr>
                <w:b/>
                <w:bCs/>
                <w:sz w:val="24"/>
                <w:szCs w:val="24"/>
                <w:vertAlign w:val="superscript"/>
              </w:rPr>
              <w:footnoteReference w:id="1"/>
            </w:r>
          </w:p>
        </w:tc>
      </w:tr>
      <w:tr w:rsidR="00B26F26" w:rsidTr="00B2733C">
        <w:tblPrEx>
          <w:tblCellMar>
            <w:left w:w="115" w:type="dxa"/>
            <w:right w:w="115" w:type="dxa"/>
          </w:tblCellMar>
        </w:tblPrEx>
        <w:trPr>
          <w:trHeight w:hRule="exact" w:val="72"/>
        </w:trPr>
        <w:tc>
          <w:tcPr>
            <w:tcW w:w="10710" w:type="dxa"/>
            <w:vAlign w:val="center"/>
          </w:tcPr>
          <w:p w:rsidR="00B26F26" w:rsidRDefault="00B26F26" w:rsidP="004E75DB">
            <w:pPr>
              <w:rPr>
                <w:rFonts w:cs="Times New Roman"/>
              </w:rPr>
            </w:pPr>
          </w:p>
        </w:tc>
      </w:tr>
      <w:tr w:rsidR="00B26F26" w:rsidTr="00B2733C">
        <w:tblPrEx>
          <w:tblCellMar>
            <w:left w:w="115" w:type="dxa"/>
            <w:right w:w="115" w:type="dxa"/>
          </w:tblCellMar>
        </w:tblPrEx>
        <w:trPr>
          <w:trHeight w:hRule="exact" w:val="720"/>
        </w:trPr>
        <w:tc>
          <w:tcPr>
            <w:tcW w:w="10710" w:type="dxa"/>
          </w:tcPr>
          <w:p w:rsidR="00B26F26" w:rsidRDefault="00B26F26" w:rsidP="004E75DB">
            <w:pPr>
              <w:pStyle w:val="LicenseNumberChar"/>
            </w:pPr>
          </w:p>
          <w:p w:rsidR="00B26F26" w:rsidRPr="00BB5C88" w:rsidRDefault="00B26F26" w:rsidP="004E75DB">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2"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2"/>
            <w:r w:rsidRPr="00536D21">
              <w:rPr>
                <w:rFonts w:cs="Arial"/>
                <w:b w:val="0"/>
                <w:u w:val="single"/>
              </w:rPr>
              <w:fldChar w:fldCharType="end"/>
            </w:r>
            <w:r w:rsidRPr="00BB5C88">
              <w:rPr>
                <w:rStyle w:val="LicenseNumSuperChar"/>
                <w:rFonts w:cs="Tahoma"/>
                <w:sz w:val="24"/>
                <w:szCs w:val="24"/>
                <w:vertAlign w:val="superscript"/>
              </w:rPr>
              <w:footnoteReference w:id="2"/>
            </w:r>
          </w:p>
        </w:tc>
      </w:tr>
      <w:tr w:rsidR="00B26F26" w:rsidTr="00B2733C">
        <w:trPr>
          <w:trHeight w:val="50"/>
        </w:trPr>
        <w:tc>
          <w:tcPr>
            <w:tcW w:w="10710" w:type="dxa"/>
          </w:tcPr>
          <w:p w:rsidR="00B26F26" w:rsidRDefault="00B26F26" w:rsidP="004E75DB">
            <w:pPr>
              <w:rPr>
                <w:rFonts w:cs="Times New Roman"/>
              </w:rPr>
            </w:pPr>
          </w:p>
        </w:tc>
      </w:tr>
      <w:tr w:rsidR="00B26F26" w:rsidTr="00B2733C">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4E75DB">
            <w:pPr>
              <w:pStyle w:val="Heading2"/>
              <w:numPr>
                <w:ilvl w:val="0"/>
                <w:numId w:val="0"/>
              </w:numPr>
              <w:tabs>
                <w:tab w:val="left" w:pos="720"/>
              </w:tabs>
            </w:pPr>
            <w:r w:rsidRPr="00213F31">
              <w:t>END-USER LICENSE AGREEMENT</w:t>
            </w:r>
          </w:p>
          <w:p w:rsidR="00B26F26" w:rsidRDefault="00B26F26" w:rsidP="004E75DB"/>
          <w:p w:rsidR="00B26F26" w:rsidRDefault="00B26F26" w:rsidP="004E75DB"/>
        </w:tc>
      </w:tr>
    </w:tbl>
    <w:p w:rsidR="00431D2B" w:rsidRPr="004E75DB" w:rsidRDefault="00431D2B" w:rsidP="004E75DB">
      <w:pPr>
        <w:widowControl w:val="0"/>
        <w:rPr>
          <w:rFonts w:eastAsia="SimSun"/>
          <w:sz w:val="20"/>
          <w:szCs w:val="20"/>
        </w:rPr>
      </w:pPr>
      <w:r w:rsidRPr="004E75DB">
        <w:rPr>
          <w:rFonts w:eastAsia="SimSun"/>
          <w:sz w:val="20"/>
          <w:szCs w:val="20"/>
        </w:rPr>
        <w:t xml:space="preserve">These license terms are an agreement between </w:t>
      </w:r>
      <w:r w:rsidR="00B26F26" w:rsidRPr="004E75DB">
        <w:rPr>
          <w:rFonts w:eastAsia="SimSun"/>
          <w:sz w:val="20"/>
          <w:szCs w:val="20"/>
        </w:rPr>
        <w:t xml:space="preserve">the licensor of the software application or suite of applications with which you acquired the </w:t>
      </w:r>
      <w:r w:rsidRPr="004E75DB">
        <w:rPr>
          <w:rFonts w:eastAsia="SimSun"/>
          <w:sz w:val="20"/>
          <w:szCs w:val="20"/>
        </w:rPr>
        <w:t xml:space="preserve">Microsoft </w:t>
      </w:r>
      <w:r w:rsidR="00B26F26" w:rsidRPr="004E75DB">
        <w:rPr>
          <w:rFonts w:eastAsia="SimSun"/>
          <w:sz w:val="20"/>
          <w:szCs w:val="20"/>
        </w:rPr>
        <w:t xml:space="preserve">software </w:t>
      </w:r>
      <w:r w:rsidRPr="004E75DB">
        <w:rPr>
          <w:rFonts w:eastAsia="SimSun"/>
          <w:sz w:val="20"/>
          <w:szCs w:val="20"/>
        </w:rPr>
        <w:t>(</w:t>
      </w:r>
      <w:r w:rsidR="00B26F26" w:rsidRPr="004E75DB">
        <w:rPr>
          <w:rFonts w:eastAsia="SimSun"/>
          <w:sz w:val="20"/>
          <w:szCs w:val="20"/>
        </w:rPr>
        <w:t>“Licensor”</w:t>
      </w:r>
      <w:r w:rsidRPr="004E75DB">
        <w:rPr>
          <w:rFonts w:eastAsia="SimSun"/>
          <w:sz w:val="20"/>
          <w:szCs w:val="20"/>
        </w:rPr>
        <w:t>) and you. Please read them. They apply to the software named above, which includes the media on which you received it, if any. The terms also apply to any Microsoft</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updates,</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supplements,</w:t>
      </w:r>
      <w:r w:rsidR="00B26F26" w:rsidRPr="004E75DB">
        <w:rPr>
          <w:rFonts w:eastAsia="SimSun"/>
          <w:sz w:val="20"/>
          <w:szCs w:val="20"/>
        </w:rPr>
        <w:t xml:space="preserve"> and</w:t>
      </w:r>
    </w:p>
    <w:p w:rsidR="00431D2B" w:rsidRPr="004E75DB" w:rsidRDefault="00431D2B" w:rsidP="004E75DB">
      <w:pPr>
        <w:pStyle w:val="Bullet2"/>
        <w:widowControl w:val="0"/>
        <w:tabs>
          <w:tab w:val="clear" w:pos="720"/>
          <w:tab w:val="num" w:pos="360"/>
        </w:tabs>
        <w:ind w:left="360" w:hanging="360"/>
        <w:rPr>
          <w:rFonts w:eastAsia="SimSun"/>
          <w:sz w:val="20"/>
          <w:szCs w:val="20"/>
        </w:rPr>
      </w:pPr>
      <w:r w:rsidRPr="004E75DB">
        <w:rPr>
          <w:rFonts w:eastAsia="SimSun"/>
          <w:sz w:val="20"/>
          <w:szCs w:val="20"/>
        </w:rPr>
        <w:t>Internet-based services</w:t>
      </w:r>
    </w:p>
    <w:p w:rsidR="00431D2B" w:rsidRPr="004E75DB" w:rsidRDefault="00431D2B" w:rsidP="004E75DB">
      <w:pPr>
        <w:widowControl w:val="0"/>
        <w:rPr>
          <w:rFonts w:eastAsia="SimSun"/>
          <w:sz w:val="20"/>
          <w:szCs w:val="20"/>
        </w:rPr>
      </w:pPr>
      <w:r w:rsidRPr="004E75DB">
        <w:rPr>
          <w:rFonts w:eastAsia="SimSun"/>
          <w:sz w:val="20"/>
          <w:szCs w:val="20"/>
        </w:rPr>
        <w:t xml:space="preserve">for this software, unless other terms accompany those items. If so, those terms apply. </w:t>
      </w:r>
      <w:r w:rsidR="00B26F26" w:rsidRPr="004E75DB">
        <w:rPr>
          <w:rFonts w:eastAsia="SimSun"/>
          <w:sz w:val="20"/>
          <w:szCs w:val="20"/>
        </w:rPr>
        <w:t>Microsoft Corporation or one of its affiliates (collectively, “Microsoft”) has licensed the software to the Licensor.</w:t>
      </w:r>
    </w:p>
    <w:p w:rsidR="00431D2B" w:rsidRPr="004E75DB" w:rsidRDefault="00431D2B" w:rsidP="004E75DB">
      <w:pPr>
        <w:pStyle w:val="Preamble"/>
        <w:widowControl w:val="0"/>
        <w:rPr>
          <w:rFonts w:eastAsia="SimSun"/>
          <w:b w:val="0"/>
          <w:sz w:val="20"/>
          <w:szCs w:val="20"/>
        </w:rPr>
      </w:pPr>
      <w:r w:rsidRPr="004E75DB">
        <w:rPr>
          <w:rFonts w:eastAsia="SimSun"/>
          <w:sz w:val="20"/>
          <w:szCs w:val="20"/>
        </w:rPr>
        <w:t xml:space="preserve">BY USING THE SOFTWARE, YOU ACCEPT THESE TERMS. IF YOU DO NOT ACCEPT THEM, DO NOT USE THE SOFTWARE. INSTEAD, RETURN IT TO THE </w:t>
      </w:r>
      <w:r w:rsidR="00B26F26" w:rsidRPr="004E75DB">
        <w:rPr>
          <w:rFonts w:eastAsia="SimSun"/>
          <w:sz w:val="20"/>
          <w:szCs w:val="20"/>
        </w:rPr>
        <w:t xml:space="preserve">PLACE OF PURCHASE </w:t>
      </w:r>
      <w:r w:rsidRPr="004E75DB">
        <w:rPr>
          <w:rFonts w:eastAsia="SimSun"/>
          <w:sz w:val="20"/>
          <w:szCs w:val="20"/>
        </w:rPr>
        <w:t>FOR A REFUND OR CREDIT.</w:t>
      </w:r>
    </w:p>
    <w:p w:rsidR="00B26F26" w:rsidRPr="004E75DB" w:rsidRDefault="00B26F26" w:rsidP="004E75DB">
      <w:pPr>
        <w:pStyle w:val="Preamble"/>
        <w:widowControl w:val="0"/>
        <w:rPr>
          <w:rFonts w:eastAsia="SimSun"/>
          <w:sz w:val="20"/>
          <w:szCs w:val="20"/>
        </w:rPr>
      </w:pPr>
      <w:r w:rsidRPr="004E75DB">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4E75DB" w:rsidTr="00B2733C">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4E75DB" w:rsidRDefault="00B26F26" w:rsidP="004E75DB">
            <w:pPr>
              <w:ind w:right="-115"/>
              <w:rPr>
                <w:i/>
                <w:sz w:val="20"/>
                <w:szCs w:val="20"/>
              </w:rPr>
            </w:pPr>
          </w:p>
          <w:p w:rsidR="00B26F26" w:rsidRPr="004E75DB" w:rsidRDefault="007A285F" w:rsidP="004E75DB">
            <w:pPr>
              <w:pStyle w:val="Heading1"/>
              <w:numPr>
                <w:ilvl w:val="0"/>
                <w:numId w:val="0"/>
              </w:numPr>
              <w:tabs>
                <w:tab w:val="num" w:pos="360"/>
              </w:tabs>
              <w:ind w:left="357" w:right="-115" w:hanging="357"/>
              <w:rPr>
                <w:sz w:val="20"/>
                <w:szCs w:val="20"/>
              </w:rPr>
            </w:pPr>
            <w:r w:rsidRPr="004E75DB">
              <w:rPr>
                <w:sz w:val="20"/>
                <w:szCs w:val="20"/>
                <w:vertAlign w:val="superscript"/>
              </w:rPr>
              <w:fldChar w:fldCharType="begin"/>
            </w:r>
            <w:r w:rsidR="00B26F26" w:rsidRPr="004E75DB">
              <w:rPr>
                <w:sz w:val="20"/>
                <w:szCs w:val="20"/>
                <w:vertAlign w:val="superscript"/>
              </w:rPr>
              <w:instrText>tc "Microsoft( Application Center 2000" \f C \l 1</w:instrText>
            </w:r>
            <w:r w:rsidRPr="004E75DB">
              <w:rPr>
                <w:sz w:val="20"/>
                <w:szCs w:val="20"/>
                <w:vertAlign w:val="superscript"/>
              </w:rPr>
              <w:fldChar w:fldCharType="end"/>
            </w:r>
            <w:r w:rsidR="0063485D">
              <w:rPr>
                <w:sz w:val="20"/>
                <w:szCs w:val="20"/>
                <w:vertAlign w:val="superscript"/>
              </w:rPr>
              <w:t xml:space="preserve"> </w:t>
            </w:r>
            <w:r w:rsidR="0063485D">
              <w:rPr>
                <w:sz w:val="20"/>
                <w:szCs w:val="20"/>
              </w:rPr>
              <w:t xml:space="preserve">        </w:t>
            </w:r>
            <w:r w:rsidR="00B26F26" w:rsidRPr="004E75DB">
              <w:rPr>
                <w:sz w:val="20"/>
                <w:szCs w:val="20"/>
              </w:rPr>
              <w:t xml:space="preserve"> </w:t>
            </w:r>
          </w:p>
        </w:tc>
      </w:tr>
    </w:tbl>
    <w:p w:rsidR="00431D2B" w:rsidRPr="004E75DB" w:rsidRDefault="00431D2B" w:rsidP="004E75DB">
      <w:pPr>
        <w:pStyle w:val="Preamble"/>
        <w:widowControl w:val="0"/>
        <w:rPr>
          <w:rFonts w:eastAsia="SimSun"/>
          <w:sz w:val="20"/>
          <w:szCs w:val="20"/>
        </w:rPr>
      </w:pPr>
      <w:r w:rsidRPr="004E75DB">
        <w:rPr>
          <w:rFonts w:eastAsia="SimSun"/>
          <w:sz w:val="20"/>
          <w:szCs w:val="20"/>
        </w:rPr>
        <w:t xml:space="preserve">AS DESCRIBED BELOW, USING THE SOFTWARE ALSO OPERATES AS YOUR CONSENT TO THE TRANSMISSION OF CERTAIN COMPUTER INFORMATION DURING ACTIVATION, VALIDATION AND FOR </w:t>
      </w:r>
      <w:r w:rsidR="004E75DB" w:rsidRPr="004E75DB">
        <w:rPr>
          <w:rFonts w:eastAsia="SimSun"/>
          <w:sz w:val="20"/>
          <w:szCs w:val="20"/>
        </w:rPr>
        <w:t xml:space="preserve">USE OF </w:t>
      </w:r>
      <w:r w:rsidRPr="004E75DB">
        <w:rPr>
          <w:rFonts w:eastAsia="SimSun"/>
          <w:sz w:val="20"/>
          <w:szCs w:val="20"/>
        </w:rPr>
        <w:t>INTERNET-BASED SERVICES.</w:t>
      </w:r>
    </w:p>
    <w:p w:rsidR="007B61B3" w:rsidRPr="004E75DB" w:rsidRDefault="007B61B3" w:rsidP="004E75DB">
      <w:pPr>
        <w:pStyle w:val="PreambleBorderAbove"/>
        <w:widowControl w:val="0"/>
        <w:pBdr>
          <w:top w:val="none" w:sz="0" w:space="0" w:color="auto"/>
        </w:pBdr>
        <w:rPr>
          <w:rFonts w:eastAsia="SimSun"/>
          <w:sz w:val="20"/>
          <w:szCs w:val="20"/>
        </w:rPr>
      </w:pPr>
      <w:r w:rsidRPr="004E75DB">
        <w:rPr>
          <w:rFonts w:eastAsia="SimSun"/>
          <w:sz w:val="20"/>
          <w:szCs w:val="20"/>
        </w:rPr>
        <w:t>IF YOU COMPLY WITH THESE LICENSE TERMS, YOU HAVE THE RIGHTS BELOW FOR EACH LICENSE YOU ACQUIRE.</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OVERVIEW.</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Software. </w:t>
      </w:r>
      <w:r w:rsidRPr="004E75DB">
        <w:rPr>
          <w:rFonts w:eastAsia="SimSun"/>
          <w:b w:val="0"/>
          <w:bCs w:val="0"/>
          <w:sz w:val="20"/>
          <w:szCs w:val="20"/>
        </w:rPr>
        <w:t>The software includes development tools, software programs and documentation.</w:t>
      </w:r>
    </w:p>
    <w:p w:rsidR="007B61B3" w:rsidRPr="004E75DB" w:rsidRDefault="007B61B3"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License Model. </w:t>
      </w:r>
      <w:r w:rsidRPr="004E75DB">
        <w:rPr>
          <w:rFonts w:eastAsia="SimSun"/>
          <w:b w:val="0"/>
          <w:bCs w:val="0"/>
          <w:sz w:val="20"/>
          <w:szCs w:val="20"/>
        </w:rPr>
        <w:t>The software is licensed on a per user basis.</w:t>
      </w:r>
    </w:p>
    <w:p w:rsidR="007B61B3" w:rsidRPr="004E75DB" w:rsidRDefault="007B61B3" w:rsidP="004E75DB">
      <w:pPr>
        <w:pStyle w:val="Heading1"/>
        <w:widowControl w:val="0"/>
        <w:ind w:left="360" w:hanging="360"/>
        <w:rPr>
          <w:rFonts w:eastAsia="SimSun"/>
          <w:sz w:val="20"/>
          <w:szCs w:val="20"/>
        </w:rPr>
      </w:pPr>
      <w:r w:rsidRPr="004E75DB">
        <w:rPr>
          <w:rFonts w:eastAsia="SimSun"/>
          <w:sz w:val="20"/>
          <w:szCs w:val="20"/>
        </w:rPr>
        <w:t>INSTALLATION AND USE RIGHTS.</w:t>
      </w:r>
    </w:p>
    <w:p w:rsidR="00C8775E" w:rsidRPr="004E75DB" w:rsidRDefault="009C45CA"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General.</w:t>
      </w:r>
      <w:r w:rsidR="00B26F26" w:rsidRPr="004E75DB">
        <w:rPr>
          <w:rFonts w:eastAsia="SimSun"/>
          <w:sz w:val="20"/>
          <w:szCs w:val="20"/>
        </w:rPr>
        <w:t xml:space="preserve"> </w:t>
      </w:r>
      <w:r w:rsidR="004A6FF6" w:rsidRPr="004E75DB">
        <w:rPr>
          <w:rFonts w:eastAsia="SimSun"/>
          <w:b w:val="0"/>
          <w:bCs w:val="0"/>
          <w:sz w:val="20"/>
          <w:szCs w:val="20"/>
        </w:rPr>
        <w:t>One user may install and use copies of the software to design, develop, test and demonstrate your programs.</w:t>
      </w:r>
      <w:r w:rsidR="00B26F26" w:rsidRPr="004E75DB">
        <w:rPr>
          <w:rFonts w:eastAsia="SimSun"/>
          <w:b w:val="0"/>
          <w:bCs w:val="0"/>
          <w:sz w:val="20"/>
          <w:szCs w:val="20"/>
        </w:rPr>
        <w:t xml:space="preserve"> </w:t>
      </w:r>
      <w:r w:rsidR="004A6FF6" w:rsidRPr="004E75DB">
        <w:rPr>
          <w:rFonts w:eastAsia="SimSun"/>
          <w:b w:val="0"/>
          <w:bCs w:val="0"/>
          <w:sz w:val="20"/>
          <w:szCs w:val="20"/>
        </w:rPr>
        <w:t xml:space="preserve">You may not use the software on a </w:t>
      </w:r>
      <w:r w:rsidR="00106D77" w:rsidRPr="004E75DB">
        <w:rPr>
          <w:rFonts w:eastAsia="SimSun"/>
          <w:b w:val="0"/>
          <w:bCs w:val="0"/>
          <w:sz w:val="20"/>
          <w:szCs w:val="20"/>
        </w:rPr>
        <w:t xml:space="preserve">device or </w:t>
      </w:r>
      <w:r w:rsidR="004A6FF6" w:rsidRPr="004E75DB">
        <w:rPr>
          <w:rFonts w:eastAsia="SimSun"/>
          <w:b w:val="0"/>
          <w:bCs w:val="0"/>
          <w:sz w:val="20"/>
          <w:szCs w:val="20"/>
        </w:rPr>
        <w:t>server in a production environment</w:t>
      </w:r>
      <w:r w:rsidR="00C8775E" w:rsidRPr="004E75DB">
        <w:rPr>
          <w:rFonts w:eastAsia="SimSun"/>
          <w:b w:val="0"/>
          <w:bCs w:val="0"/>
          <w:sz w:val="20"/>
          <w:szCs w:val="20"/>
        </w:rPr>
        <w:t>.</w:t>
      </w:r>
    </w:p>
    <w:p w:rsidR="007B61B3" w:rsidRPr="004E75DB" w:rsidRDefault="007B61B3" w:rsidP="0063485D">
      <w:pPr>
        <w:pStyle w:val="Heading1"/>
        <w:ind w:left="360" w:hanging="360"/>
        <w:rPr>
          <w:sz w:val="20"/>
          <w:szCs w:val="20"/>
        </w:rPr>
      </w:pPr>
      <w:r w:rsidRPr="004E75DB">
        <w:rPr>
          <w:sz w:val="20"/>
          <w:szCs w:val="20"/>
        </w:rPr>
        <w:lastRenderedPageBreak/>
        <w:t>ADDITIONAL LICENSING REQUIREMENTS AND/OR USE RIGHTS.</w:t>
      </w:r>
    </w:p>
    <w:p w:rsidR="007B61B3" w:rsidRPr="004E75DB" w:rsidRDefault="007B61B3"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Separation of Components.</w:t>
      </w:r>
      <w:r w:rsidR="00B26F26" w:rsidRPr="004E75DB">
        <w:rPr>
          <w:rFonts w:eastAsia="SimSun"/>
          <w:sz w:val="20"/>
          <w:szCs w:val="20"/>
        </w:rPr>
        <w:t xml:space="preserve"> </w:t>
      </w:r>
      <w:r w:rsidRPr="004E75DB">
        <w:rPr>
          <w:rFonts w:eastAsia="SimSun"/>
          <w:b w:val="0"/>
          <w:bCs w:val="0"/>
          <w:sz w:val="20"/>
          <w:szCs w:val="20"/>
        </w:rPr>
        <w:t>The components of the software are licensed as a single unit. You may not separate the components and install them on different devices.</w:t>
      </w:r>
    </w:p>
    <w:p w:rsidR="00106D77" w:rsidRPr="004E75DB" w:rsidRDefault="00106D77"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 xml:space="preserve">Included Microsoft Programs. </w:t>
      </w:r>
      <w:r w:rsidRPr="004E75DB">
        <w:rPr>
          <w:rFonts w:eastAsia="SimSun"/>
          <w:b w:val="0"/>
          <w:bCs w:val="0"/>
          <w:sz w:val="20"/>
          <w:szCs w:val="20"/>
        </w:rPr>
        <w:t>The software contains other Microsoft programs. Except as provided in these license terms, these license terms apply to all Microsoft programs included with the software. If the license terms with any of those programs give you other rights that do not expressly conflict with these license terms, you also have those rights.</w:t>
      </w:r>
    </w:p>
    <w:p w:rsidR="00106D77" w:rsidRPr="004E75DB" w:rsidRDefault="00106D77" w:rsidP="004E75DB">
      <w:pPr>
        <w:widowControl w:val="0"/>
        <w:numPr>
          <w:ilvl w:val="1"/>
          <w:numId w:val="6"/>
        </w:numPr>
        <w:tabs>
          <w:tab w:val="clear" w:pos="1533"/>
          <w:tab w:val="num" w:pos="720"/>
        </w:tabs>
        <w:ind w:left="720" w:hanging="360"/>
        <w:outlineLvl w:val="1"/>
        <w:rPr>
          <w:rFonts w:eastAsia="SimSun"/>
          <w:sz w:val="20"/>
          <w:szCs w:val="20"/>
        </w:rPr>
      </w:pPr>
      <w:r w:rsidRPr="004E75DB">
        <w:rPr>
          <w:rFonts w:eastAsia="SimSun"/>
          <w:b/>
          <w:bCs/>
          <w:sz w:val="20"/>
          <w:szCs w:val="20"/>
        </w:rPr>
        <w:t>Multiplexing.</w:t>
      </w:r>
      <w:r w:rsidR="0063485D">
        <w:rPr>
          <w:rFonts w:eastAsia="SimSun"/>
          <w:b/>
          <w:bCs/>
          <w:sz w:val="20"/>
          <w:szCs w:val="20"/>
        </w:rPr>
        <w:t xml:space="preserve"> </w:t>
      </w:r>
      <w:r w:rsidRPr="004E75DB">
        <w:rPr>
          <w:rFonts w:eastAsia="SimSun"/>
          <w:sz w:val="20"/>
          <w:szCs w:val="20"/>
        </w:rPr>
        <w:t>Hardware or software you use to take any of the following actions (sometimes referred to as “multiplexing” or “pooling”), does not reduce the number of licenses of any type that you need);</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pool connections;</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 xml:space="preserve">reroute information; </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devices or users that directly access or use the software; or</w:t>
      </w:r>
    </w:p>
    <w:p w:rsidR="00106D77" w:rsidRPr="004E75DB" w:rsidRDefault="00106D77" w:rsidP="004E75DB">
      <w:pPr>
        <w:numPr>
          <w:ilvl w:val="0"/>
          <w:numId w:val="43"/>
        </w:numPr>
        <w:ind w:left="1080"/>
        <w:rPr>
          <w:rFonts w:eastAsia="Times New Roman"/>
          <w:sz w:val="20"/>
          <w:szCs w:val="20"/>
        </w:rPr>
      </w:pPr>
      <w:r w:rsidRPr="004E75DB">
        <w:rPr>
          <w:rFonts w:eastAsia="Times New Roman"/>
          <w:sz w:val="20"/>
          <w:szCs w:val="20"/>
        </w:rPr>
        <w:t>reduce the number of operating system environments, devices or users the product directly manages.</w:t>
      </w:r>
    </w:p>
    <w:p w:rsidR="000D704B" w:rsidRPr="004E75DB" w:rsidRDefault="004E75DB" w:rsidP="004E75DB">
      <w:pPr>
        <w:pStyle w:val="Heading2"/>
        <w:widowControl w:val="0"/>
        <w:tabs>
          <w:tab w:val="clear" w:pos="1533"/>
          <w:tab w:val="num" w:pos="720"/>
          <w:tab w:val="num" w:pos="1080"/>
        </w:tabs>
        <w:ind w:left="720" w:hanging="360"/>
        <w:rPr>
          <w:rFonts w:eastAsia="SimSun"/>
          <w:b w:val="0"/>
          <w:bCs w:val="0"/>
          <w:sz w:val="20"/>
          <w:szCs w:val="20"/>
        </w:rPr>
      </w:pPr>
      <w:r w:rsidRPr="004E75DB">
        <w:rPr>
          <w:rFonts w:eastAsia="SimSun"/>
          <w:sz w:val="20"/>
          <w:szCs w:val="20"/>
        </w:rPr>
        <w:t>Third Party Notices.</w:t>
      </w:r>
      <w:r w:rsidR="0063485D">
        <w:rPr>
          <w:rFonts w:eastAsia="SimSun"/>
          <w:sz w:val="20"/>
          <w:szCs w:val="20"/>
        </w:rPr>
        <w:t xml:space="preserve"> </w:t>
      </w:r>
      <w:r w:rsidRPr="004E75DB">
        <w:rPr>
          <w:rFonts w:eastAsia="SimSun"/>
          <w:b w:val="0"/>
          <w:bCs w:val="0"/>
          <w:sz w:val="20"/>
          <w:szCs w:val="20"/>
        </w:rPr>
        <w:t>Additional copyright notices and license terms applicable to portions of the software are set forth in the ThirdPartyNotices file accompanying the Microsoft software.</w:t>
      </w:r>
      <w:r w:rsidR="0063485D">
        <w:rPr>
          <w:rFonts w:eastAsia="SimSun"/>
          <w:b w:val="0"/>
          <w:bCs w:val="0"/>
          <w:sz w:val="20"/>
          <w:szCs w:val="20"/>
        </w:rPr>
        <w:t xml:space="preserve"> </w:t>
      </w:r>
      <w:r w:rsidRPr="004E75DB">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INTERNET-BASED SERVICES. </w:t>
      </w:r>
      <w:r w:rsidRPr="004E75DB">
        <w:rPr>
          <w:rFonts w:eastAsia="SimSun"/>
          <w:b w:val="0"/>
          <w:bCs w:val="0"/>
          <w:sz w:val="20"/>
          <w:szCs w:val="20"/>
        </w:rPr>
        <w:t>Microsoft provides Internet-based services with the software. It may cha</w:t>
      </w:r>
      <w:r w:rsidR="0063485D">
        <w:rPr>
          <w:rFonts w:eastAsia="SimSun"/>
          <w:b w:val="0"/>
          <w:bCs w:val="0"/>
          <w:sz w:val="20"/>
          <w:szCs w:val="20"/>
        </w:rPr>
        <w:t>nge or cancel them at any time.</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Consent for Internet-Based Services. </w:t>
      </w:r>
      <w:r w:rsidRPr="004E75DB">
        <w:rPr>
          <w:rFonts w:eastAsia="SimSun"/>
          <w:b w:val="0"/>
          <w:bCs w:val="0"/>
          <w:sz w:val="20"/>
          <w:szCs w:val="20"/>
        </w:rPr>
        <w:t xml:space="preserve">The software features described below and in the Visual Studio </w:t>
      </w:r>
      <w:r w:rsidR="004E75DB" w:rsidRPr="004E75DB">
        <w:rPr>
          <w:rFonts w:eastAsia="SimSun"/>
          <w:b w:val="0"/>
          <w:bCs w:val="0"/>
          <w:sz w:val="20"/>
          <w:szCs w:val="20"/>
        </w:rPr>
        <w:t xml:space="preserve">2013 </w:t>
      </w:r>
      <w:r w:rsidRPr="004E75DB">
        <w:rPr>
          <w:rFonts w:eastAsia="SimSun"/>
          <w:b w:val="0"/>
          <w:bCs w:val="0"/>
          <w:sz w:val="20"/>
          <w:szCs w:val="20"/>
        </w:rPr>
        <w:t xml:space="preserve">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4E75DB">
        <w:rPr>
          <w:b w:val="0"/>
          <w:bCs w:val="0"/>
          <w:sz w:val="20"/>
          <w:szCs w:val="20"/>
        </w:rPr>
        <w:t>go.microsoft.com/fwlink/?LinkId=</w:t>
      </w:r>
      <w:r w:rsidR="004E75DB" w:rsidRPr="004E75DB">
        <w:rPr>
          <w:b w:val="0"/>
          <w:bCs w:val="0"/>
          <w:sz w:val="20"/>
          <w:szCs w:val="20"/>
        </w:rPr>
        <w:t>286720</w:t>
      </w:r>
      <w:r w:rsidRPr="004E75DB">
        <w:rPr>
          <w:rFonts w:eastAsia="SimSun"/>
          <w:b w:val="0"/>
          <w:bCs w:val="0"/>
          <w:sz w:val="20"/>
          <w:szCs w:val="20"/>
        </w:rPr>
        <w:t xml:space="preserve">. </w:t>
      </w:r>
      <w:r w:rsidRPr="004E75DB">
        <w:rPr>
          <w:rFonts w:eastAsia="SimSun"/>
          <w:sz w:val="20"/>
          <w:szCs w:val="20"/>
        </w:rPr>
        <w:t>BY USING</w:t>
      </w:r>
      <w:r w:rsidRPr="004E75DB">
        <w:rPr>
          <w:rFonts w:eastAsia="SimSun"/>
          <w:b w:val="0"/>
          <w:bCs w:val="0"/>
          <w:sz w:val="20"/>
          <w:szCs w:val="20"/>
        </w:rPr>
        <w:t xml:space="preserve"> </w:t>
      </w:r>
      <w:r w:rsidRPr="004E75DB">
        <w:rPr>
          <w:rFonts w:eastAsia="SimSun"/>
          <w:sz w:val="20"/>
          <w:szCs w:val="20"/>
        </w:rPr>
        <w:t>THESE FEATURES, YOU CONSENT TO THE TRANSMISSION OF THIS INFORMATION.</w:t>
      </w:r>
      <w:r w:rsidRPr="004E75DB">
        <w:rPr>
          <w:rFonts w:eastAsia="SimSun"/>
          <w:b w:val="0"/>
          <w:bCs w:val="0"/>
          <w:sz w:val="20"/>
          <w:szCs w:val="20"/>
        </w:rPr>
        <w:t xml:space="preserve"> Microsoft does not use the information to identify or contact you.</w:t>
      </w:r>
    </w:p>
    <w:p w:rsidR="00431D2B" w:rsidRPr="004E75DB" w:rsidRDefault="00431D2B" w:rsidP="004E75DB">
      <w:pPr>
        <w:pStyle w:val="Body2Underline"/>
        <w:widowControl w:val="0"/>
        <w:rPr>
          <w:rFonts w:eastAsia="SimSun"/>
          <w:sz w:val="20"/>
          <w:szCs w:val="20"/>
          <w:u w:val="none"/>
        </w:rPr>
      </w:pPr>
      <w:r w:rsidRPr="004E75DB">
        <w:rPr>
          <w:rFonts w:eastAsia="SimSun"/>
          <w:sz w:val="20"/>
          <w:szCs w:val="20"/>
        </w:rPr>
        <w:t>Computer Information</w:t>
      </w:r>
      <w:r w:rsidRPr="004E75DB">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4E75DB" w:rsidRPr="004E75DB" w:rsidRDefault="004E75DB" w:rsidP="004E75DB">
      <w:pPr>
        <w:numPr>
          <w:ilvl w:val="0"/>
          <w:numId w:val="56"/>
        </w:numPr>
        <w:tabs>
          <w:tab w:val="num" w:pos="1080"/>
          <w:tab w:val="left" w:pos="6390"/>
        </w:tabs>
        <w:ind w:left="1078"/>
        <w:rPr>
          <w:rFonts w:eastAsia="Times New Roman"/>
          <w:sz w:val="20"/>
          <w:szCs w:val="20"/>
        </w:rPr>
      </w:pPr>
      <w:r w:rsidRPr="004E75DB">
        <w:rPr>
          <w:bCs/>
          <w:sz w:val="20"/>
          <w:szCs w:val="20"/>
          <w:u w:val="single"/>
        </w:rPr>
        <w:t>Visual Studio</w:t>
      </w:r>
      <w:r w:rsidRPr="004E75DB">
        <w:rPr>
          <w:sz w:val="20"/>
          <w:szCs w:val="20"/>
          <w:u w:val="single"/>
        </w:rPr>
        <w:t xml:space="preserve"> Experience Improvement Program</w:t>
      </w:r>
      <w:r w:rsidRPr="0063485D">
        <w:rPr>
          <w:bCs/>
          <w:sz w:val="20"/>
          <w:szCs w:val="20"/>
        </w:rPr>
        <w:t>.</w:t>
      </w:r>
      <w:r w:rsidRPr="004E75DB">
        <w:rPr>
          <w:sz w:val="20"/>
          <w:szCs w:val="20"/>
        </w:rPr>
        <w:t xml:space="preserve"> This software uses the Visual Studio Experience Improvement Program (“VSEIP”) which is on by default.</w:t>
      </w:r>
      <w:r w:rsidR="0063485D">
        <w:rPr>
          <w:sz w:val="20"/>
          <w:szCs w:val="20"/>
        </w:rPr>
        <w:t xml:space="preserve"> </w:t>
      </w:r>
      <w:r w:rsidRPr="004E75DB">
        <w:rPr>
          <w:sz w:val="20"/>
          <w:szCs w:val="20"/>
        </w:rPr>
        <w:t>VSEIP helps Microsoft collect information about problems that you have while using the software. Microsoft also uses VSEIP information to improve its software and services.</w:t>
      </w:r>
      <w:r w:rsidR="0063485D">
        <w:rPr>
          <w:sz w:val="20"/>
          <w:szCs w:val="20"/>
        </w:rPr>
        <w:t xml:space="preserve"> </w:t>
      </w:r>
      <w:r w:rsidRPr="004E75DB">
        <w:rPr>
          <w:sz w:val="20"/>
          <w:szCs w:val="20"/>
        </w:rPr>
        <w:t>Microsoft may also share VSEIP data with others, such as agents acting on Microsoft’s behalf and hardware and software vendors to improve how their products run with Microsoft software. To learn more about VSEIP, including how you can opt out, see go.micro</w:t>
      </w:r>
      <w:r w:rsidR="0063485D">
        <w:rPr>
          <w:sz w:val="20"/>
          <w:szCs w:val="20"/>
        </w:rPr>
        <w:t>soft.com/fwlink/?LinkId=286720.</w:t>
      </w:r>
    </w:p>
    <w:p w:rsidR="004E75DB" w:rsidRPr="004E75DB" w:rsidRDefault="004E75DB" w:rsidP="0063485D">
      <w:pPr>
        <w:pStyle w:val="Bullet4Underline"/>
        <w:widowControl w:val="0"/>
        <w:numPr>
          <w:ilvl w:val="0"/>
          <w:numId w:val="3"/>
        </w:numPr>
        <w:tabs>
          <w:tab w:val="clear" w:pos="1437"/>
          <w:tab w:val="num" w:pos="1080"/>
          <w:tab w:val="left" w:pos="6390"/>
        </w:tabs>
        <w:ind w:left="1080"/>
        <w:rPr>
          <w:rFonts w:eastAsia="SimSun"/>
          <w:bCs/>
          <w:sz w:val="20"/>
          <w:szCs w:val="20"/>
          <w:u w:val="none"/>
        </w:rPr>
      </w:pPr>
      <w:r w:rsidRPr="004E75DB">
        <w:rPr>
          <w:sz w:val="20"/>
          <w:szCs w:val="20"/>
        </w:rPr>
        <w:t>Data Collected Automatically</w:t>
      </w:r>
      <w:r w:rsidRPr="0063485D">
        <w:rPr>
          <w:bCs/>
          <w:sz w:val="20"/>
          <w:szCs w:val="20"/>
          <w:u w:val="none"/>
        </w:rPr>
        <w:t xml:space="preserve">. </w:t>
      </w:r>
      <w:r w:rsidRPr="004E75DB">
        <w:rPr>
          <w:bCs/>
          <w:sz w:val="20"/>
          <w:szCs w:val="20"/>
          <w:u w:val="none"/>
        </w:rPr>
        <w:t>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w:t>
      </w:r>
      <w:r w:rsidR="0063485D">
        <w:rPr>
          <w:bCs/>
          <w:sz w:val="20"/>
          <w:szCs w:val="20"/>
          <w:u w:val="none"/>
        </w:rPr>
        <w:t xml:space="preserve"> </w:t>
      </w:r>
      <w:r w:rsidRPr="004E75DB">
        <w:rPr>
          <w:bCs/>
          <w:sz w:val="20"/>
          <w:szCs w:val="20"/>
          <w:u w:val="none"/>
        </w:rPr>
        <w:t>Microsoft does not use this information to identify or contact you.</w:t>
      </w:r>
      <w:r w:rsidR="0063485D">
        <w:rPr>
          <w:bCs/>
          <w:sz w:val="20"/>
          <w:szCs w:val="20"/>
          <w:u w:val="none"/>
        </w:rPr>
        <w:t xml:space="preserve"> </w:t>
      </w:r>
      <w:r w:rsidRPr="004E75DB">
        <w:rPr>
          <w:bCs/>
          <w:sz w:val="20"/>
          <w:szCs w:val="20"/>
          <w:u w:val="none"/>
        </w:rPr>
        <w:t xml:space="preserve">For more information about privacy, see </w:t>
      </w:r>
      <w:r w:rsidRPr="004E75DB">
        <w:rPr>
          <w:rFonts w:eastAsia="SimSun"/>
          <w:bCs/>
          <w:sz w:val="20"/>
          <w:szCs w:val="20"/>
          <w:u w:val="none"/>
        </w:rPr>
        <w:t>go.microsoft.com/fwlink/?LinkId=</w:t>
      </w:r>
      <w:r w:rsidRPr="004E75DB">
        <w:rPr>
          <w:bCs/>
          <w:sz w:val="20"/>
          <w:szCs w:val="20"/>
          <w:u w:val="none"/>
        </w:rPr>
        <w:t>286720.</w:t>
      </w:r>
    </w:p>
    <w:p w:rsidR="004E75DB" w:rsidRPr="004E75DB" w:rsidRDefault="004E75DB" w:rsidP="004E75DB">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sz w:val="20"/>
          <w:szCs w:val="20"/>
        </w:rPr>
        <w:lastRenderedPageBreak/>
        <w:t>Extensions and Updates</w:t>
      </w:r>
      <w:r w:rsidRPr="0063485D">
        <w:rPr>
          <w:rFonts w:eastAsia="SimSun"/>
          <w:bCs/>
          <w:sz w:val="20"/>
          <w:szCs w:val="20"/>
          <w:u w:val="none"/>
        </w:rPr>
        <w:t xml:space="preserve">. </w:t>
      </w:r>
      <w:r w:rsidRPr="004E75DB">
        <w:rPr>
          <w:sz w:val="20"/>
          <w:szCs w:val="20"/>
          <w:u w:val="none"/>
        </w:rPr>
        <w:t>Extensions and Updates can retrieve other software through the Internet from Visual Studio Gallery, Microsoft Download Center and MSDN Samples websites.</w:t>
      </w:r>
      <w:r w:rsidR="0063485D">
        <w:rPr>
          <w:sz w:val="20"/>
          <w:szCs w:val="20"/>
          <w:u w:val="none"/>
        </w:rPr>
        <w:t xml:space="preserve"> </w:t>
      </w:r>
      <w:r w:rsidRPr="004E75DB">
        <w:rPr>
          <w:sz w:val="20"/>
          <w:szCs w:val="20"/>
          <w:u w:val="none"/>
        </w:rPr>
        <w:t>To provide this other software, Extensions and Updates sends to Microsoft the name and version of the software you are using and language code of the device where you installed the software.</w:t>
      </w:r>
      <w:r w:rsidR="0063485D">
        <w:rPr>
          <w:sz w:val="20"/>
          <w:szCs w:val="20"/>
          <w:u w:val="none"/>
        </w:rPr>
        <w:t xml:space="preserve"> </w:t>
      </w:r>
      <w:r w:rsidRPr="004E75DB">
        <w:rPr>
          <w:sz w:val="20"/>
          <w:szCs w:val="20"/>
          <w:u w:val="none"/>
        </w:rPr>
        <w:t>In addition, Extensions and Updates contains an automatic update feature that is on by default.</w:t>
      </w:r>
    </w:p>
    <w:p w:rsidR="004E75DB" w:rsidRPr="004E75DB" w:rsidRDefault="004E75DB" w:rsidP="0063485D">
      <w:pPr>
        <w:pStyle w:val="Bullet4Underline"/>
        <w:widowControl w:val="0"/>
        <w:numPr>
          <w:ilvl w:val="1"/>
          <w:numId w:val="3"/>
        </w:numPr>
        <w:rPr>
          <w:rFonts w:eastAsia="SimSun"/>
          <w:sz w:val="20"/>
          <w:szCs w:val="20"/>
          <w:u w:val="none"/>
        </w:rPr>
      </w:pPr>
      <w:r w:rsidRPr="004E75DB">
        <w:rPr>
          <w:bCs/>
          <w:sz w:val="20"/>
          <w:szCs w:val="20"/>
          <w:u w:val="none"/>
        </w:rPr>
        <w:t xml:space="preserve">For more information about this </w:t>
      </w:r>
      <w:r w:rsidRPr="0063485D">
        <w:rPr>
          <w:bCs/>
          <w:sz w:val="20"/>
          <w:szCs w:val="20"/>
          <w:u w:val="none"/>
        </w:rPr>
        <w:t>feature, including instructions for to turning it off, see</w:t>
      </w:r>
      <w:r w:rsidRPr="0063485D">
        <w:rPr>
          <w:sz w:val="20"/>
          <w:szCs w:val="20"/>
          <w:u w:val="none"/>
        </w:rPr>
        <w:t xml:space="preserve"> go.microsoft.com/fwlink/?LinkId=286720.</w:t>
      </w:r>
      <w:r w:rsidRPr="0063485D">
        <w:rPr>
          <w:bCs/>
          <w:sz w:val="20"/>
          <w:szCs w:val="20"/>
          <w:u w:val="none"/>
        </w:rPr>
        <w:t xml:space="preserve"> You may turn off this automatic update feature while the software is running (“opt out”).</w:t>
      </w:r>
      <w:r w:rsidR="0063485D" w:rsidRPr="0063485D">
        <w:rPr>
          <w:bCs/>
          <w:sz w:val="20"/>
          <w:szCs w:val="20"/>
          <w:u w:val="none"/>
        </w:rPr>
        <w:t xml:space="preserve"> </w:t>
      </w:r>
      <w:r w:rsidRPr="0063485D">
        <w:rPr>
          <w:bCs/>
          <w:sz w:val="20"/>
          <w:szCs w:val="20"/>
          <w:u w:val="none"/>
        </w:rPr>
        <w:t>Unless you expressly opt out of this feature, the feature will (a) connect to Microsoft or service provider computer systems over the Internet, (b) use Internet protocols to send</w:t>
      </w:r>
      <w:r w:rsidRPr="004E75DB">
        <w:rPr>
          <w:bCs/>
          <w:sz w:val="20"/>
          <w:szCs w:val="20"/>
          <w:u w:val="none"/>
        </w:rPr>
        <w:t xml:space="preserve"> to the appropriate systems standard computer information, such as your computer’s Internet protocol address, operating system, the name and version of the software you are using and language code of the device where you installed the software, and (c) prompt you to download and/or install, current updates to the software or other third party software. In some cases, you will not receive a separate notice before this feature takes effect. By installing the software, you consent to the transmission of standard computer information</w:t>
      </w:r>
      <w:r w:rsidRPr="004E75DB">
        <w:rPr>
          <w:rFonts w:eastAsia="SimSun"/>
          <w:sz w:val="20"/>
          <w:szCs w:val="20"/>
          <w:u w:val="none"/>
        </w:rPr>
        <w:t>.</w:t>
      </w:r>
    </w:p>
    <w:p w:rsidR="004E75DB" w:rsidRPr="004E75DB" w:rsidRDefault="004E75DB" w:rsidP="0063485D">
      <w:pPr>
        <w:pStyle w:val="Bullet4Underline"/>
        <w:widowControl w:val="0"/>
        <w:numPr>
          <w:ilvl w:val="0"/>
          <w:numId w:val="3"/>
        </w:numPr>
        <w:tabs>
          <w:tab w:val="clear" w:pos="1437"/>
          <w:tab w:val="num" w:pos="1080"/>
        </w:tabs>
        <w:ind w:left="1080"/>
        <w:rPr>
          <w:rFonts w:eastAsia="SimSun"/>
          <w:sz w:val="20"/>
          <w:szCs w:val="20"/>
          <w:u w:val="none"/>
        </w:rPr>
      </w:pPr>
      <w:r w:rsidRPr="004E75DB">
        <w:rPr>
          <w:rFonts w:eastAsia="SimSun"/>
          <w:b/>
          <w:sz w:val="20"/>
          <w:szCs w:val="20"/>
          <w:u w:val="none"/>
        </w:rPr>
        <w:t>Notification Tool Window.</w:t>
      </w:r>
      <w:r w:rsidR="0063485D">
        <w:rPr>
          <w:rFonts w:eastAsia="SimSun"/>
          <w:sz w:val="20"/>
          <w:szCs w:val="20"/>
          <w:u w:val="none"/>
        </w:rPr>
        <w:t xml:space="preserve"> </w:t>
      </w:r>
      <w:r w:rsidRPr="004E75DB">
        <w:rPr>
          <w:rFonts w:eastAsia="SimSun"/>
          <w:sz w:val="20"/>
          <w:szCs w:val="20"/>
          <w:u w:val="none"/>
        </w:rPr>
        <w:t>The software includes a notification tool window.</w:t>
      </w:r>
      <w:r w:rsidR="0063485D">
        <w:rPr>
          <w:rFonts w:eastAsia="SimSun"/>
          <w:sz w:val="20"/>
          <w:szCs w:val="20"/>
          <w:u w:val="none"/>
        </w:rPr>
        <w:t xml:space="preserve"> </w:t>
      </w:r>
      <w:r w:rsidRPr="004E75DB">
        <w:rPr>
          <w:rFonts w:eastAsia="SimSun"/>
          <w:sz w:val="20"/>
          <w:szCs w:val="20"/>
          <w:u w:val="none"/>
        </w:rPr>
        <w:t xml:space="preserve">When connected to the Internet, technologies that use the notification tool window may provide information related to extensions and other software or services that you have installed or opted into and display those updates to you. For more information please see the privacy statement </w:t>
      </w:r>
      <w:r w:rsidRPr="004E75DB">
        <w:rPr>
          <w:sz w:val="20"/>
          <w:szCs w:val="20"/>
          <w:u w:val="none"/>
        </w:rPr>
        <w:t>go.microsoft.com/fwlink/?LinkId=286720.</w:t>
      </w:r>
    </w:p>
    <w:p w:rsidR="004E75DB" w:rsidRPr="004E75DB" w:rsidRDefault="004E75DB" w:rsidP="004E75DB">
      <w:pPr>
        <w:pStyle w:val="Heading2"/>
        <w:widowControl w:val="0"/>
        <w:tabs>
          <w:tab w:val="clear" w:pos="1533"/>
          <w:tab w:val="num" w:pos="720"/>
        </w:tabs>
        <w:ind w:left="720"/>
        <w:rPr>
          <w:rFonts w:eastAsia="SimSun"/>
          <w:b w:val="0"/>
          <w:sz w:val="20"/>
          <w:szCs w:val="20"/>
        </w:rPr>
      </w:pPr>
      <w:r w:rsidRPr="004E75DB">
        <w:rPr>
          <w:rFonts w:eastAsia="SimSun"/>
          <w:sz w:val="20"/>
          <w:szCs w:val="20"/>
        </w:rPr>
        <w:t>Use of Information.</w:t>
      </w:r>
      <w:r w:rsidR="0063485D">
        <w:rPr>
          <w:rFonts w:eastAsia="SimSun"/>
          <w:sz w:val="20"/>
          <w:szCs w:val="20"/>
        </w:rPr>
        <w:t xml:space="preserve"> </w:t>
      </w:r>
      <w:r w:rsidRPr="004E75DB">
        <w:rPr>
          <w:rFonts w:eastAsia="SimSun"/>
          <w:b w:val="0"/>
          <w:bCs w:val="0"/>
          <w:sz w:val="20"/>
          <w:szCs w:val="20"/>
        </w:rPr>
        <w:t>Microsoft may use the computer and services information to improve its software and services. Microsoft may also share it with others, such as hardware and software vendors. They may use the information to improve how their products run with Microsoft software.</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Misuse of Internet-based Services. </w:t>
      </w:r>
      <w:r w:rsidRPr="004E75DB">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106D77" w:rsidRPr="004E75DB" w:rsidRDefault="00B2733C" w:rsidP="004E75DB">
      <w:pPr>
        <w:pStyle w:val="Heading1"/>
        <w:widowControl w:val="0"/>
        <w:rPr>
          <w:rFonts w:eastAsia="SimSun"/>
          <w:b w:val="0"/>
          <w:bCs w:val="0"/>
          <w:sz w:val="20"/>
          <w:szCs w:val="20"/>
        </w:rPr>
      </w:pPr>
      <w:bookmarkStart w:id="3" w:name="_Ref324612435"/>
      <w:r w:rsidRPr="004E75DB">
        <w:rPr>
          <w:rFonts w:eastAsia="SimSun"/>
          <w:sz w:val="20"/>
          <w:szCs w:val="20"/>
        </w:rPr>
        <w:t>.NET FRAMEWORK SOFTWARE.</w:t>
      </w:r>
      <w:r w:rsidR="0063485D">
        <w:rPr>
          <w:rFonts w:eastAsia="SimSun"/>
          <w:sz w:val="20"/>
          <w:szCs w:val="20"/>
        </w:rPr>
        <w:t xml:space="preserve"> </w:t>
      </w:r>
      <w:r w:rsidR="00106D77" w:rsidRPr="004E75DB">
        <w:rPr>
          <w:rFonts w:eastAsia="SimSun"/>
          <w:b w:val="0"/>
          <w:bCs w:val="0"/>
          <w:sz w:val="20"/>
          <w:szCs w:val="20"/>
        </w:rPr>
        <w:t>The software contains Microsoft .NET Framework software.</w:t>
      </w:r>
      <w:r w:rsidR="0063485D">
        <w:rPr>
          <w:rFonts w:eastAsia="SimSun"/>
          <w:b w:val="0"/>
          <w:bCs w:val="0"/>
          <w:sz w:val="20"/>
          <w:szCs w:val="20"/>
        </w:rPr>
        <w:t xml:space="preserve"> </w:t>
      </w:r>
      <w:r w:rsidR="00106D77" w:rsidRPr="004E75DB">
        <w:rPr>
          <w:rFonts w:eastAsia="SimSun"/>
          <w:b w:val="0"/>
          <w:bCs w:val="0"/>
          <w:sz w:val="20"/>
          <w:szCs w:val="20"/>
        </w:rPr>
        <w:t>This software is part of Microsoft Windows.</w:t>
      </w:r>
      <w:r w:rsidR="0063485D">
        <w:rPr>
          <w:rFonts w:eastAsia="SimSun"/>
          <w:b w:val="0"/>
          <w:bCs w:val="0"/>
          <w:sz w:val="20"/>
          <w:szCs w:val="20"/>
        </w:rPr>
        <w:t xml:space="preserve"> </w:t>
      </w:r>
      <w:r w:rsidR="00106D77" w:rsidRPr="004E75DB">
        <w:rPr>
          <w:rFonts w:eastAsia="SimSun"/>
          <w:b w:val="0"/>
          <w:bCs w:val="0"/>
          <w:sz w:val="20"/>
          <w:szCs w:val="20"/>
        </w:rPr>
        <w:t>The license terms for Microsoft Windows apply to your use of the .NET Framework software.</w:t>
      </w:r>
    </w:p>
    <w:p w:rsidR="00431D2B" w:rsidRPr="0063485D" w:rsidRDefault="00431D2B" w:rsidP="004E75DB">
      <w:pPr>
        <w:pStyle w:val="Heading1"/>
        <w:widowControl w:val="0"/>
        <w:rPr>
          <w:b w:val="0"/>
          <w:bCs w:val="0"/>
          <w:sz w:val="20"/>
          <w:szCs w:val="20"/>
        </w:rPr>
      </w:pPr>
      <w:r w:rsidRPr="004E75DB">
        <w:rPr>
          <w:rFonts w:eastAsia="SimSun"/>
          <w:sz w:val="20"/>
          <w:szCs w:val="20"/>
        </w:rPr>
        <w:t xml:space="preserve">MICROSOFT .NET FRAMEWORK BENCHMARK TESTING. </w:t>
      </w:r>
      <w:r w:rsidRPr="004E75DB">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4E75DB">
        <w:rPr>
          <w:b w:val="0"/>
          <w:bCs w:val="0"/>
          <w:sz w:val="20"/>
          <w:szCs w:val="20"/>
        </w:rPr>
        <w:t>go.microsoft.com/fwlink/?LinkID=66406</w:t>
      </w:r>
      <w:r w:rsidRPr="004E75DB">
        <w:rPr>
          <w:rFonts w:eastAsia="SimSun"/>
          <w:b w:val="0"/>
          <w:bCs w:val="0"/>
          <w:sz w:val="20"/>
          <w:szCs w:val="20"/>
        </w:rPr>
        <w:t>.</w:t>
      </w:r>
      <w:r w:rsidR="00B26F26" w:rsidRPr="004E75DB">
        <w:rPr>
          <w:rFonts w:eastAsia="SimSun"/>
          <w:b w:val="0"/>
          <w:bCs w:val="0"/>
          <w:sz w:val="20"/>
          <w:szCs w:val="20"/>
        </w:rPr>
        <w:t xml:space="preserve"> </w:t>
      </w:r>
      <w:r w:rsidRPr="004E75DB">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4E75DB">
        <w:rPr>
          <w:b w:val="0"/>
          <w:bCs w:val="0"/>
          <w:sz w:val="20"/>
          <w:szCs w:val="20"/>
        </w:rPr>
        <w:t>go.microsoft.com/fwlink/?LinkID=66406</w:t>
      </w:r>
      <w:r w:rsidRPr="0063485D">
        <w:rPr>
          <w:b w:val="0"/>
          <w:bCs w:val="0"/>
        </w:rPr>
        <w:t>.</w:t>
      </w:r>
      <w:bookmarkEnd w:id="3"/>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SCOPE OF LICENSE. </w:t>
      </w:r>
      <w:r w:rsidRPr="004E75DB">
        <w:rPr>
          <w:rFonts w:eastAsia="SimSun"/>
          <w:b w:val="0"/>
          <w:bCs w:val="0"/>
          <w:sz w:val="20"/>
          <w:szCs w:val="20"/>
        </w:rPr>
        <w:t xml:space="preserve">The software is licensed, not sold. This agreement only gives you some rights to use the software. </w:t>
      </w:r>
      <w:r w:rsidR="00B26F26" w:rsidRPr="004E75DB">
        <w:rPr>
          <w:rFonts w:eastAsia="SimSun"/>
          <w:b w:val="0"/>
          <w:bCs w:val="0"/>
          <w:sz w:val="20"/>
          <w:szCs w:val="20"/>
        </w:rPr>
        <w:t xml:space="preserve">Licensor and </w:t>
      </w:r>
      <w:r w:rsidRPr="004E75DB">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4E75DB" w:rsidRDefault="00B53E93"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disclose the results of any benchmark tests of the software to any third party without Microsoft’s prior written approval;</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work around any technical limitations in the software;</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reverse engineer, decompile or disassemble the software, except and only to the extent that applicable law expressly permits,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make more copies of the software than specified in this agreement or allowed by applicable law, despite this limitation;</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publish the software</w:t>
      </w:r>
      <w:r w:rsidR="00337F66">
        <w:rPr>
          <w:rFonts w:eastAsia="SimSun"/>
          <w:sz w:val="20"/>
          <w:szCs w:val="20"/>
          <w:u w:val="none"/>
        </w:rPr>
        <w:t xml:space="preserve"> </w:t>
      </w:r>
      <w:r w:rsidRPr="004E75DB">
        <w:rPr>
          <w:rFonts w:eastAsia="SimSun"/>
          <w:sz w:val="20"/>
          <w:szCs w:val="20"/>
          <w:u w:val="none"/>
        </w:rPr>
        <w:t>for others to copy;</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in any way that is against the law;</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rent, lease or lend the software; or</w:t>
      </w:r>
    </w:p>
    <w:p w:rsidR="00431D2B" w:rsidRPr="004E75DB" w:rsidRDefault="00431D2B" w:rsidP="004E75DB">
      <w:pPr>
        <w:pStyle w:val="Bullet4Underline"/>
        <w:widowControl w:val="0"/>
        <w:numPr>
          <w:ilvl w:val="0"/>
          <w:numId w:val="3"/>
        </w:numPr>
        <w:tabs>
          <w:tab w:val="clear" w:pos="1437"/>
          <w:tab w:val="num" w:pos="720"/>
        </w:tabs>
        <w:ind w:left="720" w:hanging="360"/>
        <w:rPr>
          <w:rFonts w:eastAsia="SimSun"/>
          <w:sz w:val="20"/>
          <w:szCs w:val="20"/>
          <w:u w:val="none"/>
        </w:rPr>
      </w:pPr>
      <w:r w:rsidRPr="004E75DB">
        <w:rPr>
          <w:rFonts w:eastAsia="SimSun"/>
          <w:sz w:val="20"/>
          <w:szCs w:val="20"/>
          <w:u w:val="none"/>
        </w:rPr>
        <w:t>use the software for commercial software hosting services.</w:t>
      </w:r>
    </w:p>
    <w:p w:rsidR="00431D2B" w:rsidRPr="004E75DB" w:rsidRDefault="00431D2B" w:rsidP="004E75DB">
      <w:pPr>
        <w:pStyle w:val="Heading1"/>
        <w:widowControl w:val="0"/>
        <w:rPr>
          <w:rFonts w:eastAsia="SimSun"/>
          <w:sz w:val="20"/>
          <w:szCs w:val="20"/>
        </w:rPr>
      </w:pPr>
      <w:r w:rsidRPr="004E75DB">
        <w:rPr>
          <w:rFonts w:eastAsia="SimSun"/>
          <w:sz w:val="20"/>
          <w:szCs w:val="20"/>
        </w:rPr>
        <w:t>BACKUP COPY.</w:t>
      </w:r>
    </w:p>
    <w:p w:rsidR="00431D2B" w:rsidRPr="004E75DB" w:rsidRDefault="00431D2B" w:rsidP="004E75DB">
      <w:pPr>
        <w:pStyle w:val="Heading2"/>
        <w:widowControl w:val="0"/>
        <w:tabs>
          <w:tab w:val="clear" w:pos="1533"/>
          <w:tab w:val="num" w:pos="720"/>
        </w:tabs>
        <w:ind w:left="720" w:hanging="360"/>
        <w:rPr>
          <w:rFonts w:eastAsia="SimSun"/>
          <w:b w:val="0"/>
          <w:sz w:val="20"/>
          <w:szCs w:val="20"/>
        </w:rPr>
      </w:pPr>
      <w:r w:rsidRPr="004E75DB">
        <w:rPr>
          <w:rFonts w:eastAsia="SimSun"/>
          <w:sz w:val="20"/>
          <w:szCs w:val="20"/>
        </w:rPr>
        <w:t xml:space="preserve">Media. </w:t>
      </w:r>
      <w:r w:rsidRPr="004E75DB">
        <w:rPr>
          <w:rFonts w:eastAsia="SimSun"/>
          <w:b w:val="0"/>
          <w:bCs w:val="0"/>
          <w:sz w:val="20"/>
          <w:szCs w:val="20"/>
        </w:rPr>
        <w:t>If you acquired the software on a disc or other media, you may make one backup copy of the media. You may use it only to reinstall the software on your devices.</w:t>
      </w:r>
    </w:p>
    <w:p w:rsidR="00431D2B" w:rsidRPr="004E75DB" w:rsidRDefault="00431D2B" w:rsidP="004E75DB">
      <w:pPr>
        <w:pStyle w:val="Heading2"/>
        <w:widowControl w:val="0"/>
        <w:tabs>
          <w:tab w:val="clear" w:pos="1533"/>
          <w:tab w:val="num" w:pos="720"/>
        </w:tabs>
        <w:ind w:left="720" w:hanging="360"/>
        <w:rPr>
          <w:rFonts w:eastAsia="SimSun"/>
          <w:b w:val="0"/>
          <w:bCs w:val="0"/>
          <w:sz w:val="20"/>
          <w:szCs w:val="20"/>
        </w:rPr>
      </w:pPr>
      <w:r w:rsidRPr="004E75DB">
        <w:rPr>
          <w:rFonts w:eastAsia="SimSun"/>
          <w:sz w:val="20"/>
          <w:szCs w:val="20"/>
        </w:rPr>
        <w:t xml:space="preserve">Electronic Download. </w:t>
      </w:r>
      <w:r w:rsidRPr="004E75DB">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DOCUMENTATION. </w:t>
      </w:r>
      <w:r w:rsidRPr="004E75DB">
        <w:rPr>
          <w:rFonts w:eastAsia="SimSun"/>
          <w:b w:val="0"/>
          <w:bCs w:val="0"/>
          <w:sz w:val="20"/>
          <w:szCs w:val="20"/>
        </w:rPr>
        <w:t>Any person that has valid access to your computer or internal network may copy and use the documentation for your internal, reference purposes.</w:t>
      </w:r>
    </w:p>
    <w:p w:rsidR="004E75DB" w:rsidRPr="004E75DB" w:rsidRDefault="004E75DB" w:rsidP="004E75DB">
      <w:pPr>
        <w:pStyle w:val="Heading1"/>
        <w:widowControl w:val="0"/>
        <w:rPr>
          <w:rFonts w:eastAsia="SimSun"/>
          <w:b w:val="0"/>
          <w:sz w:val="20"/>
          <w:szCs w:val="20"/>
        </w:rPr>
      </w:pPr>
      <w:r w:rsidRPr="004E75DB">
        <w:rPr>
          <w:rFonts w:eastAsia="SimSun"/>
          <w:sz w:val="20"/>
          <w:szCs w:val="20"/>
        </w:rPr>
        <w:t xml:space="preserve">UPGRADE. </w:t>
      </w:r>
      <w:r w:rsidRPr="004E75DB">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NOT FOR RESALE SOFTWARE. </w:t>
      </w:r>
      <w:r w:rsidRPr="004E75DB">
        <w:rPr>
          <w:rFonts w:eastAsia="SimSun"/>
          <w:b w:val="0"/>
          <w:bCs w:val="0"/>
          <w:sz w:val="20"/>
          <w:szCs w:val="20"/>
        </w:rPr>
        <w:t>You may not sell software marked as “NFR” or “Not for Resale.”</w:t>
      </w:r>
    </w:p>
    <w:p w:rsidR="00431D2B" w:rsidRPr="004E75DB" w:rsidRDefault="00431D2B" w:rsidP="004E75DB">
      <w:pPr>
        <w:pStyle w:val="Heading1Unbold"/>
        <w:widowControl w:val="0"/>
        <w:spacing w:before="120" w:after="120"/>
        <w:rPr>
          <w:rFonts w:eastAsia="SimSun"/>
          <w:sz w:val="20"/>
          <w:szCs w:val="20"/>
        </w:rPr>
      </w:pPr>
      <w:r w:rsidRPr="004E75DB">
        <w:rPr>
          <w:rFonts w:eastAsia="SimSun"/>
          <w:b/>
          <w:bCs/>
          <w:sz w:val="20"/>
          <w:szCs w:val="20"/>
        </w:rPr>
        <w:t>TRANSFER TO A THIRD PARTY.</w:t>
      </w:r>
      <w:r w:rsidRPr="004E75DB">
        <w:rPr>
          <w:rFonts w:eastAsia="SimSun"/>
          <w:sz w:val="20"/>
          <w:szCs w:val="20"/>
        </w:rPr>
        <w:t xml:space="preserve"> </w:t>
      </w:r>
      <w:r w:rsidR="00B26F26" w:rsidRPr="004E75DB">
        <w:rPr>
          <w:sz w:val="20"/>
          <w:szCs w:val="20"/>
        </w:rPr>
        <w:t xml:space="preserve">The first user of the software may transfer it and this agreement directly to </w:t>
      </w:r>
      <w:r w:rsidR="00B26F26" w:rsidRPr="004E75DB">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4E75DB">
        <w:rPr>
          <w:sz w:val="20"/>
          <w:szCs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EXPORT RESTRICTIONS. </w:t>
      </w:r>
      <w:r w:rsidRPr="004E75DB">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4E75DB">
        <w:rPr>
          <w:rFonts w:eastAsia="SimSun"/>
          <w:b w:val="0"/>
          <w:bCs w:val="0"/>
          <w:sz w:val="20"/>
          <w:szCs w:val="20"/>
        </w:rPr>
        <w:t>www.microsoft.com/exporting</w:t>
      </w:r>
      <w:r w:rsidRPr="004E75DB">
        <w:rPr>
          <w:rFonts w:eastAsia="SimSun"/>
          <w:b w:val="0"/>
          <w:bCs w:val="0"/>
          <w:sz w:val="20"/>
          <w:szCs w:val="20"/>
        </w:rPr>
        <w:t>.</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ENTIRE AGREEMENT. </w:t>
      </w:r>
      <w:r w:rsidRPr="004E75DB">
        <w:rPr>
          <w:rFonts w:eastAsia="SimSun"/>
          <w:b w:val="0"/>
          <w:bCs w:val="0"/>
          <w:sz w:val="20"/>
          <w:szCs w:val="20"/>
        </w:rPr>
        <w:t>This agreement and the terms for supplements, updates</w:t>
      </w:r>
      <w:r w:rsidR="00B26F26" w:rsidRPr="004E75DB">
        <w:rPr>
          <w:rFonts w:eastAsia="SimSun"/>
          <w:b w:val="0"/>
          <w:bCs w:val="0"/>
          <w:sz w:val="20"/>
          <w:szCs w:val="20"/>
        </w:rPr>
        <w:t xml:space="preserve"> and</w:t>
      </w:r>
      <w:r w:rsidRPr="004E75DB">
        <w:rPr>
          <w:rFonts w:eastAsia="SimSun"/>
          <w:b w:val="0"/>
          <w:bCs w:val="0"/>
          <w:sz w:val="20"/>
          <w:szCs w:val="20"/>
        </w:rPr>
        <w:t xml:space="preserve"> Internet-based services that you use, are the entire agreement for the software.</w:t>
      </w:r>
    </w:p>
    <w:p w:rsidR="00431D2B" w:rsidRPr="004E75DB" w:rsidRDefault="00431D2B" w:rsidP="004E75DB">
      <w:pPr>
        <w:pStyle w:val="Heading1"/>
        <w:widowControl w:val="0"/>
        <w:rPr>
          <w:rFonts w:eastAsia="SimSun"/>
          <w:b w:val="0"/>
          <w:sz w:val="20"/>
          <w:szCs w:val="20"/>
        </w:rPr>
      </w:pPr>
      <w:r w:rsidRPr="004E75DB">
        <w:rPr>
          <w:rFonts w:eastAsia="SimSun"/>
          <w:sz w:val="20"/>
          <w:szCs w:val="20"/>
        </w:rPr>
        <w:t xml:space="preserve">LEGAL EFFECT. </w:t>
      </w:r>
      <w:r w:rsidRPr="004E75DB">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sidRPr="004E75DB">
        <w:rPr>
          <w:rFonts w:eastAsia="SimSun"/>
          <w:b w:val="0"/>
          <w:bCs w:val="0"/>
          <w:sz w:val="20"/>
          <w:szCs w:val="20"/>
        </w:rPr>
        <w:t xml:space="preserve">Licensor </w:t>
      </w:r>
      <w:r w:rsidRPr="004E75DB">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4E75DB" w:rsidRDefault="00B26F26" w:rsidP="004E75DB">
      <w:pPr>
        <w:pStyle w:val="Heading1"/>
        <w:rPr>
          <w:sz w:val="20"/>
          <w:szCs w:val="20"/>
        </w:rPr>
      </w:pPr>
      <w:r w:rsidRPr="004E75DB">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63485D" w:rsidRDefault="00B26F26" w:rsidP="004E75DB">
      <w:pPr>
        <w:pStyle w:val="Heading1"/>
        <w:rPr>
          <w:sz w:val="20"/>
          <w:szCs w:val="20"/>
        </w:rPr>
      </w:pPr>
      <w:r w:rsidRPr="0063485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63485D" w:rsidRDefault="00B26F26" w:rsidP="004E75DB">
      <w:pPr>
        <w:pStyle w:val="Heading1"/>
        <w:rPr>
          <w:sz w:val="20"/>
          <w:szCs w:val="20"/>
        </w:rPr>
      </w:pPr>
      <w:r w:rsidRPr="0063485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63485D" w:rsidRDefault="00B26F26" w:rsidP="004E75DB">
      <w:pPr>
        <w:pStyle w:val="Heading1"/>
        <w:rPr>
          <w:rFonts w:eastAsia="SimSun"/>
          <w:sz w:val="20"/>
          <w:szCs w:val="20"/>
        </w:rPr>
      </w:pPr>
      <w:r w:rsidRPr="0063485D">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Default="00B26F26" w:rsidP="004E75DB">
      <w:pPr>
        <w:pStyle w:val="Heading1"/>
        <w:widowControl w:val="0"/>
        <w:numPr>
          <w:ilvl w:val="0"/>
          <w:numId w:val="0"/>
        </w:numPr>
        <w:ind w:left="360"/>
        <w:rPr>
          <w:rFonts w:eastAsia="SimSun"/>
          <w:sz w:val="20"/>
          <w:szCs w:val="20"/>
        </w:rPr>
      </w:pPr>
      <w:r w:rsidRPr="004E75DB">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63485D" w:rsidRPr="0063485D" w:rsidRDefault="0063485D" w:rsidP="0063485D">
      <w:r>
        <w:t>Microsoft, Visual Studio and Windows are registered trademarks of Microsoft Corporation in the United States and/or other countries.</w:t>
      </w:r>
    </w:p>
    <w:sectPr w:rsidR="0063485D" w:rsidRPr="0063485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2A1C" w:rsidRDefault="00942A1C" w:rsidP="00631C83">
      <w:pPr>
        <w:spacing w:before="0" w:after="0"/>
      </w:pPr>
      <w:r>
        <w:separator/>
      </w:r>
    </w:p>
    <w:p w:rsidR="00942A1C" w:rsidRDefault="00942A1C"/>
  </w:endnote>
  <w:endnote w:type="continuationSeparator" w:id="0">
    <w:p w:rsidR="00942A1C" w:rsidRDefault="00942A1C" w:rsidP="00631C83">
      <w:pPr>
        <w:spacing w:before="0" w:after="0"/>
      </w:pPr>
      <w:r>
        <w:continuationSeparator/>
      </w:r>
    </w:p>
    <w:p w:rsidR="00942A1C" w:rsidRDefault="00942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5DB" w:rsidRDefault="004E75DB" w:rsidP="004E75DB">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B321EB">
      <w:rPr>
        <w:noProof/>
      </w:rPr>
      <w:t>2</w:t>
    </w:r>
    <w:r w:rsidRPr="00C36E7D">
      <w:fldChar w:fldCharType="end"/>
    </w:r>
    <w:r w:rsidRPr="00C36E7D">
      <w:t xml:space="preserve"> of </w:t>
    </w:r>
    <w:r w:rsidR="00B321EB">
      <w:fldChar w:fldCharType="begin"/>
    </w:r>
    <w:r w:rsidR="00B321EB">
      <w:instrText xml:space="preserve"> NUMPAGES   \* MERGEFORMAT </w:instrText>
    </w:r>
    <w:r w:rsidR="00B321EB">
      <w:fldChar w:fldCharType="separate"/>
    </w:r>
    <w:r w:rsidR="00B321EB">
      <w:rPr>
        <w:noProof/>
      </w:rPr>
      <w:t>2</w:t>
    </w:r>
    <w:r w:rsidR="00B321EB">
      <w:rPr>
        <w:noProof/>
      </w:rPr>
      <w:fldChar w:fldCharType="end"/>
    </w:r>
  </w:p>
  <w:p w:rsidR="004E75DB" w:rsidRDefault="004E75DB" w:rsidP="004E7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2A1C" w:rsidRDefault="00942A1C" w:rsidP="00631C83">
      <w:pPr>
        <w:spacing w:before="0" w:after="0"/>
      </w:pPr>
      <w:r>
        <w:separator/>
      </w:r>
    </w:p>
    <w:p w:rsidR="00942A1C" w:rsidRDefault="00942A1C"/>
  </w:footnote>
  <w:footnote w:type="continuationSeparator" w:id="0">
    <w:p w:rsidR="00942A1C" w:rsidRDefault="00942A1C" w:rsidP="00631C83">
      <w:pPr>
        <w:spacing w:before="0" w:after="0"/>
      </w:pPr>
      <w:r>
        <w:continuationSeparator/>
      </w:r>
    </w:p>
    <w:p w:rsidR="00942A1C" w:rsidRDefault="00942A1C"/>
  </w:footnote>
  <w:footnote w:id="1">
    <w:p w:rsidR="004E75DB" w:rsidRPr="004E75DB" w:rsidRDefault="004E75DB" w:rsidP="004E75DB">
      <w:pPr>
        <w:pStyle w:val="Footnote"/>
        <w:rPr>
          <w:bCs w:val="0"/>
        </w:rPr>
      </w:pPr>
      <w:r w:rsidRPr="004E75DB">
        <w:rPr>
          <w:bCs w:val="0"/>
          <w:vertAlign w:val="superscript"/>
        </w:rPr>
        <w:footnoteRef/>
      </w:r>
      <w:r w:rsidRPr="004E75DB">
        <w:rPr>
          <w:bCs w:val="0"/>
        </w:rPr>
        <w:t xml:space="preserve"> LICENSOR: For “Academic Edition” licensed software, please specify the name, for example: Microsoft</w:t>
      </w:r>
      <w:r w:rsidRPr="004E75DB">
        <w:rPr>
          <w:bCs w:val="0"/>
          <w:vertAlign w:val="superscript"/>
        </w:rPr>
        <w:t>®</w:t>
      </w:r>
      <w:r w:rsidRPr="004E75DB">
        <w:rPr>
          <w:bCs w:val="0"/>
        </w:rPr>
        <w:t xml:space="preserve"> Visual Studio</w:t>
      </w:r>
      <w:r w:rsidR="0063485D" w:rsidRPr="004E75DB">
        <w:rPr>
          <w:bCs w:val="0"/>
          <w:vertAlign w:val="superscript"/>
        </w:rPr>
        <w:t>®</w:t>
      </w:r>
      <w:r w:rsidRPr="004E75DB">
        <w:rPr>
          <w:bCs w:val="0"/>
        </w:rPr>
        <w:t xml:space="preserve"> Test Professional 2013, Academic Edition.</w:t>
      </w:r>
    </w:p>
  </w:footnote>
  <w:footnote w:id="2">
    <w:p w:rsidR="0086448E" w:rsidRDefault="00B26F26" w:rsidP="00B26F26">
      <w:pPr>
        <w:pStyle w:val="Footnote"/>
      </w:pPr>
      <w:r w:rsidRPr="00C27EAC">
        <w:rPr>
          <w:rFonts w:cs="Times New Roman"/>
          <w:vertAlign w:val="superscript"/>
        </w:rPr>
        <w:footnoteRef/>
      </w:r>
      <w:r w:rsidR="0063485D">
        <w:rPr>
          <w:vertAlign w:val="superscript"/>
        </w:rPr>
        <w:t xml:space="preserve"> </w:t>
      </w:r>
      <w:r>
        <w:t>LICENSOR:</w:t>
      </w:r>
      <w:r w:rsidR="0063485D">
        <w:t xml:space="preserve"> </w:t>
      </w:r>
      <w:r>
        <w:t>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25"/>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MM5v5yx56XX/h/MFZEt5ntgS1Xpj/KmX1DQtjvJugwp0OBwjgkBR52T+E60964kUdlho8c/y5vV6CXl+yhRd2Q==" w:salt="zJ80Rx7LXWh0MjzcOA95J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0490"/>
    <w:rsid w:val="00086C54"/>
    <w:rsid w:val="000D57A3"/>
    <w:rsid w:val="000D704B"/>
    <w:rsid w:val="000E2C40"/>
    <w:rsid w:val="000F2885"/>
    <w:rsid w:val="00102CA5"/>
    <w:rsid w:val="00103021"/>
    <w:rsid w:val="00104D31"/>
    <w:rsid w:val="00106D77"/>
    <w:rsid w:val="001142D7"/>
    <w:rsid w:val="0012421A"/>
    <w:rsid w:val="00151392"/>
    <w:rsid w:val="00157DDF"/>
    <w:rsid w:val="00161834"/>
    <w:rsid w:val="001C02A1"/>
    <w:rsid w:val="001C13BA"/>
    <w:rsid w:val="001D1F68"/>
    <w:rsid w:val="002017BB"/>
    <w:rsid w:val="0021272C"/>
    <w:rsid w:val="00213F31"/>
    <w:rsid w:val="0022127D"/>
    <w:rsid w:val="00231607"/>
    <w:rsid w:val="00233ABE"/>
    <w:rsid w:val="00233AF8"/>
    <w:rsid w:val="00245370"/>
    <w:rsid w:val="00250922"/>
    <w:rsid w:val="00250FC4"/>
    <w:rsid w:val="00266CF4"/>
    <w:rsid w:val="00280A48"/>
    <w:rsid w:val="002917D4"/>
    <w:rsid w:val="002924F3"/>
    <w:rsid w:val="00294947"/>
    <w:rsid w:val="002A3EB1"/>
    <w:rsid w:val="002A48D4"/>
    <w:rsid w:val="002A494A"/>
    <w:rsid w:val="002B417E"/>
    <w:rsid w:val="002D0B64"/>
    <w:rsid w:val="00311365"/>
    <w:rsid w:val="00311700"/>
    <w:rsid w:val="0032258A"/>
    <w:rsid w:val="00327DA8"/>
    <w:rsid w:val="00333102"/>
    <w:rsid w:val="00334264"/>
    <w:rsid w:val="00337F66"/>
    <w:rsid w:val="00365640"/>
    <w:rsid w:val="0037020F"/>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E75DB"/>
    <w:rsid w:val="004F24FC"/>
    <w:rsid w:val="004F7702"/>
    <w:rsid w:val="00503395"/>
    <w:rsid w:val="0050627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34E5"/>
    <w:rsid w:val="005C7CAA"/>
    <w:rsid w:val="005D4E66"/>
    <w:rsid w:val="005D6548"/>
    <w:rsid w:val="005E75D2"/>
    <w:rsid w:val="005F22E5"/>
    <w:rsid w:val="005F439E"/>
    <w:rsid w:val="00603B7F"/>
    <w:rsid w:val="006177D7"/>
    <w:rsid w:val="00631C83"/>
    <w:rsid w:val="0063485D"/>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285F"/>
    <w:rsid w:val="007A70A2"/>
    <w:rsid w:val="007B61B3"/>
    <w:rsid w:val="007C4779"/>
    <w:rsid w:val="00832E87"/>
    <w:rsid w:val="00862B9B"/>
    <w:rsid w:val="00863D1F"/>
    <w:rsid w:val="0086448E"/>
    <w:rsid w:val="00866993"/>
    <w:rsid w:val="00881FCB"/>
    <w:rsid w:val="008A7CEE"/>
    <w:rsid w:val="008B0228"/>
    <w:rsid w:val="008B2EF5"/>
    <w:rsid w:val="008B4305"/>
    <w:rsid w:val="008F2B69"/>
    <w:rsid w:val="0090016B"/>
    <w:rsid w:val="009043A7"/>
    <w:rsid w:val="0091364C"/>
    <w:rsid w:val="0092325F"/>
    <w:rsid w:val="00930FB9"/>
    <w:rsid w:val="00942A1C"/>
    <w:rsid w:val="00952D17"/>
    <w:rsid w:val="00972B8A"/>
    <w:rsid w:val="009911DF"/>
    <w:rsid w:val="009922C5"/>
    <w:rsid w:val="009974CF"/>
    <w:rsid w:val="009A64E4"/>
    <w:rsid w:val="009C1301"/>
    <w:rsid w:val="009C45CA"/>
    <w:rsid w:val="009F034C"/>
    <w:rsid w:val="009F2B74"/>
    <w:rsid w:val="00A054BE"/>
    <w:rsid w:val="00A41E97"/>
    <w:rsid w:val="00A432CA"/>
    <w:rsid w:val="00A512CB"/>
    <w:rsid w:val="00A74FC8"/>
    <w:rsid w:val="00A750E4"/>
    <w:rsid w:val="00AB59E8"/>
    <w:rsid w:val="00AF4C1B"/>
    <w:rsid w:val="00B207E5"/>
    <w:rsid w:val="00B26F26"/>
    <w:rsid w:val="00B2733C"/>
    <w:rsid w:val="00B321EB"/>
    <w:rsid w:val="00B47220"/>
    <w:rsid w:val="00B53E93"/>
    <w:rsid w:val="00B8535B"/>
    <w:rsid w:val="00B873BB"/>
    <w:rsid w:val="00BA0368"/>
    <w:rsid w:val="00BA1D2F"/>
    <w:rsid w:val="00BA3978"/>
    <w:rsid w:val="00BB5C88"/>
    <w:rsid w:val="00BB7C79"/>
    <w:rsid w:val="00BC1AA2"/>
    <w:rsid w:val="00BC1C89"/>
    <w:rsid w:val="00BC4184"/>
    <w:rsid w:val="00BE09F3"/>
    <w:rsid w:val="00C02E3F"/>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35D1"/>
    <w:rsid w:val="00DB40BA"/>
    <w:rsid w:val="00DB75E3"/>
    <w:rsid w:val="00DD7AC4"/>
    <w:rsid w:val="00DE729B"/>
    <w:rsid w:val="00E12FF9"/>
    <w:rsid w:val="00E635B4"/>
    <w:rsid w:val="00E639AA"/>
    <w:rsid w:val="00E8341F"/>
    <w:rsid w:val="00E856FE"/>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6B7F"/>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 w:type="paragraph" w:styleId="EndnoteText">
    <w:name w:val="endnote text"/>
    <w:basedOn w:val="Normal"/>
    <w:link w:val="EndnoteTextChar"/>
    <w:uiPriority w:val="99"/>
    <w:semiHidden/>
    <w:unhideWhenUsed/>
    <w:rsid w:val="004E75DB"/>
    <w:rPr>
      <w:sz w:val="20"/>
      <w:szCs w:val="20"/>
    </w:rPr>
  </w:style>
  <w:style w:type="character" w:customStyle="1" w:styleId="EndnoteTextChar">
    <w:name w:val="Endnote Text Char"/>
    <w:link w:val="EndnoteText"/>
    <w:uiPriority w:val="99"/>
    <w:semiHidden/>
    <w:rsid w:val="004E75DB"/>
    <w:rPr>
      <w:rFonts w:ascii="Tahoma" w:eastAsia="MS Mincho" w:hAnsi="Tahoma" w:cs="Tahoma"/>
    </w:rPr>
  </w:style>
  <w:style w:type="character" w:styleId="EndnoteReference">
    <w:name w:val="endnote reference"/>
    <w:uiPriority w:val="99"/>
    <w:semiHidden/>
    <w:unhideWhenUsed/>
    <w:rsid w:val="004E75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0219">
      <w:bodyDiv w:val="1"/>
      <w:marLeft w:val="0"/>
      <w:marRight w:val="0"/>
      <w:marTop w:val="0"/>
      <w:marBottom w:val="0"/>
      <w:divBdr>
        <w:top w:val="none" w:sz="0" w:space="0" w:color="auto"/>
        <w:left w:val="none" w:sz="0" w:space="0" w:color="auto"/>
        <w:bottom w:val="none" w:sz="0" w:space="0" w:color="auto"/>
        <w:right w:val="none" w:sz="0" w:space="0" w:color="auto"/>
      </w:divBdr>
    </w:div>
    <w:div w:id="137695237">
      <w:bodyDiv w:val="1"/>
      <w:marLeft w:val="0"/>
      <w:marRight w:val="0"/>
      <w:marTop w:val="0"/>
      <w:marBottom w:val="0"/>
      <w:divBdr>
        <w:top w:val="none" w:sz="0" w:space="0" w:color="auto"/>
        <w:left w:val="none" w:sz="0" w:space="0" w:color="auto"/>
        <w:bottom w:val="none" w:sz="0" w:space="0" w:color="auto"/>
        <w:right w:val="none" w:sz="0" w:space="0" w:color="auto"/>
      </w:divBdr>
    </w:div>
    <w:div w:id="215242248">
      <w:marLeft w:val="0"/>
      <w:marRight w:val="0"/>
      <w:marTop w:val="0"/>
      <w:marBottom w:val="0"/>
      <w:divBdr>
        <w:top w:val="none" w:sz="0" w:space="0" w:color="auto"/>
        <w:left w:val="none" w:sz="0" w:space="0" w:color="auto"/>
        <w:bottom w:val="none" w:sz="0" w:space="0" w:color="auto"/>
        <w:right w:val="none" w:sz="0" w:space="0" w:color="auto"/>
      </w:divBdr>
    </w:div>
    <w:div w:id="215242249">
      <w:marLeft w:val="0"/>
      <w:marRight w:val="0"/>
      <w:marTop w:val="0"/>
      <w:marBottom w:val="0"/>
      <w:divBdr>
        <w:top w:val="none" w:sz="0" w:space="0" w:color="auto"/>
        <w:left w:val="none" w:sz="0" w:space="0" w:color="auto"/>
        <w:bottom w:val="none" w:sz="0" w:space="0" w:color="auto"/>
        <w:right w:val="none" w:sz="0" w:space="0" w:color="auto"/>
      </w:divBdr>
    </w:div>
    <w:div w:id="215242251">
      <w:marLeft w:val="0"/>
      <w:marRight w:val="0"/>
      <w:marTop w:val="0"/>
      <w:marBottom w:val="0"/>
      <w:divBdr>
        <w:top w:val="none" w:sz="0" w:space="0" w:color="auto"/>
        <w:left w:val="none" w:sz="0" w:space="0" w:color="auto"/>
        <w:bottom w:val="none" w:sz="0" w:space="0" w:color="auto"/>
        <w:right w:val="none" w:sz="0" w:space="0" w:color="auto"/>
      </w:divBdr>
      <w:divsChild>
        <w:div w:id="215242246">
          <w:marLeft w:val="0"/>
          <w:marRight w:val="0"/>
          <w:marTop w:val="0"/>
          <w:marBottom w:val="0"/>
          <w:divBdr>
            <w:top w:val="none" w:sz="0" w:space="0" w:color="auto"/>
            <w:left w:val="none" w:sz="0" w:space="0" w:color="auto"/>
            <w:bottom w:val="none" w:sz="0" w:space="0" w:color="auto"/>
            <w:right w:val="none" w:sz="0" w:space="0" w:color="auto"/>
          </w:divBdr>
          <w:divsChild>
            <w:div w:id="215242247">
              <w:marLeft w:val="0"/>
              <w:marRight w:val="0"/>
              <w:marTop w:val="0"/>
              <w:marBottom w:val="0"/>
              <w:divBdr>
                <w:top w:val="none" w:sz="0" w:space="0" w:color="auto"/>
                <w:left w:val="none" w:sz="0" w:space="0" w:color="auto"/>
                <w:bottom w:val="none" w:sz="0" w:space="0" w:color="auto"/>
                <w:right w:val="none" w:sz="0" w:space="0" w:color="auto"/>
              </w:divBdr>
              <w:divsChild>
                <w:div w:id="21524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2252">
      <w:marLeft w:val="0"/>
      <w:marRight w:val="0"/>
      <w:marTop w:val="0"/>
      <w:marBottom w:val="0"/>
      <w:divBdr>
        <w:top w:val="none" w:sz="0" w:space="0" w:color="auto"/>
        <w:left w:val="none" w:sz="0" w:space="0" w:color="auto"/>
        <w:bottom w:val="none" w:sz="0" w:space="0" w:color="auto"/>
        <w:right w:val="none" w:sz="0" w:space="0" w:color="auto"/>
      </w:divBdr>
    </w:div>
    <w:div w:id="215242253">
      <w:marLeft w:val="0"/>
      <w:marRight w:val="0"/>
      <w:marTop w:val="0"/>
      <w:marBottom w:val="0"/>
      <w:divBdr>
        <w:top w:val="none" w:sz="0" w:space="0" w:color="auto"/>
        <w:left w:val="none" w:sz="0" w:space="0" w:color="auto"/>
        <w:bottom w:val="none" w:sz="0" w:space="0" w:color="auto"/>
        <w:right w:val="none" w:sz="0" w:space="0" w:color="auto"/>
      </w:divBdr>
    </w:div>
    <w:div w:id="215242254">
      <w:marLeft w:val="0"/>
      <w:marRight w:val="0"/>
      <w:marTop w:val="0"/>
      <w:marBottom w:val="0"/>
      <w:divBdr>
        <w:top w:val="none" w:sz="0" w:space="0" w:color="auto"/>
        <w:left w:val="none" w:sz="0" w:space="0" w:color="auto"/>
        <w:bottom w:val="none" w:sz="0" w:space="0" w:color="auto"/>
        <w:right w:val="none" w:sz="0" w:space="0" w:color="auto"/>
      </w:divBdr>
    </w:div>
    <w:div w:id="215242255">
      <w:marLeft w:val="0"/>
      <w:marRight w:val="0"/>
      <w:marTop w:val="0"/>
      <w:marBottom w:val="0"/>
      <w:divBdr>
        <w:top w:val="none" w:sz="0" w:space="0" w:color="auto"/>
        <w:left w:val="none" w:sz="0" w:space="0" w:color="auto"/>
        <w:bottom w:val="none" w:sz="0" w:space="0" w:color="auto"/>
        <w:right w:val="none" w:sz="0" w:space="0" w:color="auto"/>
      </w:divBdr>
    </w:div>
    <w:div w:id="123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7B82B-F854-459D-A308-B4D622091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24B903-A18E-44BF-B6A6-DEDF5EC6E1A4}">
  <ds:schemaRefs>
    <ds:schemaRef ds:uri="http://schemas.microsoft.com/sharepoint/v3/contenttype/forms"/>
  </ds:schemaRefs>
</ds:datastoreItem>
</file>

<file path=customXml/itemProps3.xml><?xml version="1.0" encoding="utf-8"?>
<ds:datastoreItem xmlns:ds="http://schemas.openxmlformats.org/officeDocument/2006/customXml" ds:itemID="{13942B07-D14B-4397-B6A7-8B0C23A22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3F32A2-26C3-46DB-8364-6E83262E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2174</Words>
  <Characters>12396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2013-08-15T20:01:00Z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